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6B3" w14:textId="1207358E" w:rsidR="00D714FE" w:rsidRPr="00D714FE" w:rsidRDefault="00D714FE" w:rsidP="00D714FE">
      <w:pPr>
        <w:spacing w:after="0" w:line="240" w:lineRule="auto"/>
        <w:ind w:left="-540" w:right="-525" w:hanging="54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10C2270" wp14:editId="4CE89775">
            <wp:extent cx="723900" cy="952500"/>
            <wp:effectExtent l="0" t="0" r="0" b="0"/>
            <wp:docPr id="606949155" name="Picture 2" descr="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t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FE">
        <w:rPr>
          <w:rFonts w:ascii="Verdana" w:eastAsia="Times New Roman" w:hAnsi="Verdana" w:cs="Segoe UI"/>
          <w:kern w:val="0"/>
          <w:sz w:val="24"/>
          <w:szCs w:val="24"/>
          <w:lang w:eastAsia="en-GB"/>
          <w14:ligatures w14:val="none"/>
        </w:rPr>
        <w:t xml:space="preserve">   </w:t>
      </w:r>
      <w:r w:rsidRPr="00043175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H</w:t>
      </w:r>
      <w:r w:rsidRPr="0004317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ertfordshire </w:t>
      </w:r>
      <w:r w:rsidRPr="00043175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R</w:t>
      </w:r>
      <w:r w:rsidRPr="0004317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ugby </w:t>
      </w:r>
      <w:r w:rsidRPr="00043175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F</w:t>
      </w:r>
      <w:r w:rsidRPr="0004317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ootball </w:t>
      </w:r>
      <w:r w:rsidRPr="00043175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U</w:t>
      </w:r>
      <w:r w:rsidRPr="0004317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nion</w:t>
      </w:r>
      <w:r w:rsidRPr="00D714FE">
        <w:rPr>
          <w:rFonts w:ascii="Verdana" w:eastAsia="Times New Roman" w:hAnsi="Verdana" w:cs="Segoe UI"/>
          <w:b/>
          <w:bCs/>
          <w:kern w:val="0"/>
          <w:sz w:val="24"/>
          <w:szCs w:val="24"/>
          <w:lang w:eastAsia="en-GB"/>
          <w14:ligatures w14:val="none"/>
        </w:rPr>
        <w:t xml:space="preserve">   </w:t>
      </w:r>
      <w:r w:rsidRPr="00D714FE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992103C" wp14:editId="4E74726B">
            <wp:extent cx="723900" cy="952500"/>
            <wp:effectExtent l="0" t="0" r="0" b="0"/>
            <wp:docPr id="1429180723" name="Picture 1" descr="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t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FE">
        <w:rPr>
          <w:rFonts w:ascii="Verdana" w:eastAsia="Times New Roman" w:hAnsi="Verdana" w:cs="Segoe UI"/>
          <w:kern w:val="0"/>
          <w:sz w:val="24"/>
          <w:szCs w:val="24"/>
          <w:lang w:eastAsia="en-GB"/>
          <w14:ligatures w14:val="none"/>
        </w:rPr>
        <w:t> </w:t>
      </w:r>
    </w:p>
    <w:p w14:paraId="16F3471E" w14:textId="77777777" w:rsidR="00D714FE" w:rsidRPr="00D714FE" w:rsidRDefault="00D714FE" w:rsidP="00D71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DFC0791" w14:textId="54CB3B96" w:rsidR="00D714FE" w:rsidRPr="00D714FE" w:rsidRDefault="00D714FE" w:rsidP="008705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Hertfordshire Rugby Football Union’s Purpose </w:t>
      </w:r>
      <w:proofErr w:type="gramStart"/>
      <w:r w:rsidRPr="00D714F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is</w:t>
      </w:r>
      <w:proofErr w:type="gramEnd"/>
    </w:p>
    <w:p w14:paraId="18BB0BF6" w14:textId="0C6ED378" w:rsidR="00D714FE" w:rsidRPr="00D714FE" w:rsidRDefault="00D714FE" w:rsidP="008705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“To help our clubs and schools provide and grow enjoyable, fully inclusive, opportunities in rugby in </w:t>
      </w:r>
      <w:proofErr w:type="gramStart"/>
      <w:r w:rsidRPr="00D714F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Hertfordshire”</w:t>
      </w:r>
      <w:proofErr w:type="gramEnd"/>
    </w:p>
    <w:p w14:paraId="5AC69E61" w14:textId="77777777" w:rsidR="00D714FE" w:rsidRPr="00D714FE" w:rsidRDefault="00D714FE" w:rsidP="00D714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0B6CA0E" w14:textId="22C42AC4" w:rsidR="00D714FE" w:rsidRPr="00D714FE" w:rsidRDefault="00D714FE" w:rsidP="00D71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President:  </w:t>
      </w:r>
      <w:r w:rsidR="00C478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Adrian Spark</w:t>
      </w:r>
      <w:r w:rsidR="002E6AC5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</w:p>
    <w:p w14:paraId="6B4B9227" w14:textId="1873A7BE" w:rsidR="00D714FE" w:rsidRPr="00D714FE" w:rsidRDefault="00D714FE" w:rsidP="00D71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714FE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Agenda for the Executive Committee Meeting on Monday </w:t>
      </w:r>
      <w:r w:rsidR="0087059F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9</w:t>
      </w:r>
      <w:r w:rsidR="0087059F" w:rsidRPr="0087059F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="0087059F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September 1014 </w:t>
      </w:r>
      <w:r w:rsidRPr="00D714FE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at 19:30</w:t>
      </w:r>
      <w:r w:rsidR="009A580F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= </w:t>
      </w:r>
      <w:r w:rsidR="00E91C1D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held at</w:t>
      </w:r>
      <w:r w:rsidR="009A580F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Cheshunt RFC</w:t>
      </w:r>
      <w:r w:rsidRPr="00D714F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7F0B122C" w14:textId="544F553D" w:rsidR="00D714FE" w:rsidRPr="000E2F92" w:rsidRDefault="00D714FE" w:rsidP="00D714FE">
      <w:pPr>
        <w:spacing w:beforeAutospacing="1" w:after="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proofErr w:type="gramStart"/>
      <w:r w:rsidRPr="00D714FE">
        <w:rPr>
          <w:rFonts w:eastAsia="Times New Roman" w:cstheme="minorHAnsi"/>
          <w:b/>
          <w:bCs/>
          <w:color w:val="252424"/>
          <w:kern w:val="0"/>
          <w:sz w:val="24"/>
          <w:szCs w:val="24"/>
          <w:lang w:eastAsia="en-GB"/>
          <w14:ligatures w14:val="none"/>
        </w:rPr>
        <w:t>Attendees </w:t>
      </w:r>
      <w:r>
        <w:rPr>
          <w:rFonts w:eastAsia="Times New Roman" w:cstheme="minorHAnsi"/>
          <w:b/>
          <w:bCs/>
          <w:color w:val="252424"/>
          <w:kern w:val="0"/>
          <w:sz w:val="24"/>
          <w:szCs w:val="24"/>
          <w:lang w:eastAsia="en-GB"/>
          <w14:ligatures w14:val="none"/>
        </w:rPr>
        <w:t xml:space="preserve"> -</w:t>
      </w:r>
      <w:proofErr w:type="gramEnd"/>
      <w:r>
        <w:rPr>
          <w:rFonts w:eastAsia="Times New Roman" w:cstheme="minorHAnsi"/>
          <w:b/>
          <w:bCs/>
          <w:color w:val="252424"/>
          <w:kern w:val="0"/>
          <w:sz w:val="24"/>
          <w:szCs w:val="24"/>
          <w:lang w:eastAsia="en-GB"/>
          <w14:ligatures w14:val="none"/>
        </w:rPr>
        <w:t xml:space="preserve"> </w:t>
      </w:r>
      <w:r w:rsidR="002E6AC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Adrian Sparks</w:t>
      </w:r>
      <w:r w:rsidRPr="00D714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Simon Embleton, Brent May, </w:t>
      </w:r>
      <w:r w:rsidR="00CA7EF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Ross Hopcroft</w:t>
      </w:r>
      <w:r w:rsidR="0087752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CA7EF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87752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Andy Barford, </w:t>
      </w:r>
      <w:r w:rsidRPr="00D714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Colin Ashwood, David Toon, Adam Cottingham, Steve Waller</w:t>
      </w:r>
      <w:r w:rsidR="00BD6C72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 Laura-Jo Pearce</w:t>
      </w:r>
      <w:r w:rsidR="001824A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1824A6" w:rsidRPr="000E2F92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Benji Furrer, Jamie Green,</w:t>
      </w:r>
      <w:r w:rsidR="000E2F92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Phil Aspinall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958"/>
        <w:gridCol w:w="2637"/>
      </w:tblGrid>
      <w:tr w:rsidR="00B165B8" w:rsidRPr="00E10005" w14:paraId="2B3F351E" w14:textId="77777777" w:rsidTr="00E10005">
        <w:tc>
          <w:tcPr>
            <w:tcW w:w="421" w:type="dxa"/>
            <w:shd w:val="clear" w:color="auto" w:fill="000000" w:themeFill="text1"/>
          </w:tcPr>
          <w:p w14:paraId="343D3FA9" w14:textId="220307CF" w:rsidR="00B165B8" w:rsidRPr="00E10005" w:rsidRDefault="001D7B01" w:rsidP="005C25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</w:pPr>
            <w:r w:rsidRPr="00E10005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#</w:t>
            </w:r>
          </w:p>
        </w:tc>
        <w:tc>
          <w:tcPr>
            <w:tcW w:w="5958" w:type="dxa"/>
            <w:shd w:val="clear" w:color="auto" w:fill="000000" w:themeFill="text1"/>
          </w:tcPr>
          <w:p w14:paraId="2CC0031F" w14:textId="1F264863" w:rsidR="00B165B8" w:rsidRPr="00E10005" w:rsidRDefault="001D7B0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</w:pPr>
            <w:r w:rsidRPr="00E10005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Items</w:t>
            </w:r>
          </w:p>
        </w:tc>
        <w:tc>
          <w:tcPr>
            <w:tcW w:w="2637" w:type="dxa"/>
            <w:shd w:val="clear" w:color="auto" w:fill="000000" w:themeFill="text1"/>
          </w:tcPr>
          <w:p w14:paraId="5D449619" w14:textId="6F12097E" w:rsidR="00B165B8" w:rsidRPr="00E10005" w:rsidRDefault="001D7B0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</w:pPr>
            <w:r w:rsidRPr="00E10005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Actions</w:t>
            </w:r>
          </w:p>
        </w:tc>
      </w:tr>
      <w:tr w:rsidR="00B165B8" w14:paraId="33C20313" w14:textId="77777777" w:rsidTr="00E10005">
        <w:tc>
          <w:tcPr>
            <w:tcW w:w="421" w:type="dxa"/>
          </w:tcPr>
          <w:p w14:paraId="32E5994A" w14:textId="77777777" w:rsidR="00B165B8" w:rsidRDefault="00B165B8" w:rsidP="005C25D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7E00FDC7" w14:textId="77777777" w:rsidR="00B165B8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</w:rPr>
            </w:pPr>
            <w:r w:rsidRPr="00D714FE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Apologies for Absence</w:t>
            </w:r>
            <w:r w:rsidRPr="00D714FE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  <w:p w14:paraId="2D367A1C" w14:textId="22BA5561" w:rsidR="00E10005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1824A6">
              <w:rPr>
                <w:rFonts w:asciiTheme="minorHAnsi" w:hAnsiTheme="minorHAnsi" w:cstheme="minorHAnsi"/>
                <w14:ligatures w14:val="none"/>
              </w:rPr>
              <w:t>Terence Hathaway</w:t>
            </w:r>
            <w:r w:rsidR="00E51786">
              <w:rPr>
                <w:rFonts w:asciiTheme="minorHAnsi" w:hAnsiTheme="minorHAnsi" w:cstheme="minorHAnsi"/>
                <w14:ligatures w14:val="none"/>
              </w:rPr>
              <w:t>,</w:t>
            </w:r>
            <w:r w:rsidR="00E51786">
              <w:rPr>
                <w14:ligatures w14:val="none"/>
              </w:rPr>
              <w:t xml:space="preserve"> </w:t>
            </w:r>
            <w:r w:rsidR="00E51786" w:rsidRPr="00E51786">
              <w:rPr>
                <w:rFonts w:asciiTheme="minorHAnsi" w:hAnsiTheme="minorHAnsi" w:cstheme="minorHAnsi"/>
                <w14:ligatures w14:val="none"/>
              </w:rPr>
              <w:t>Jeff Boxer</w:t>
            </w:r>
            <w:r>
              <w:rPr>
                <w:rFonts w:asciiTheme="minorHAnsi" w:hAnsiTheme="minorHAnsi" w:cstheme="minorHAnsi"/>
                <w14:ligatures w14:val="none"/>
              </w:rPr>
              <w:t xml:space="preserve"> &amp; David Roberts</w:t>
            </w:r>
          </w:p>
        </w:tc>
        <w:tc>
          <w:tcPr>
            <w:tcW w:w="2637" w:type="dxa"/>
          </w:tcPr>
          <w:p w14:paraId="1DF74FED" w14:textId="77777777" w:rsidR="00B165B8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B165B8" w14:paraId="42590F5F" w14:textId="77777777" w:rsidTr="00E10005">
        <w:tc>
          <w:tcPr>
            <w:tcW w:w="421" w:type="dxa"/>
          </w:tcPr>
          <w:p w14:paraId="34FCD0C9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5D8736ED" w14:textId="77777777" w:rsidR="00B165B8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</w:pPr>
            <w:r w:rsidRPr="00D714FE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Declaration of Conflict of Interest</w:t>
            </w:r>
          </w:p>
          <w:p w14:paraId="61E28389" w14:textId="49F7D0BF" w:rsidR="00E10005" w:rsidRDefault="00E10005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714FE">
              <w:rPr>
                <w:rStyle w:val="normaltextrun"/>
                <w:rFonts w:asciiTheme="minorHAnsi" w:eastAsiaTheme="majorEastAsia" w:hAnsiTheme="minorHAnsi" w:cstheme="minorHAnsi"/>
              </w:rPr>
              <w:t>No Conflict</w:t>
            </w:r>
            <w:r w:rsidRPr="00D714FE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</w:tc>
        <w:tc>
          <w:tcPr>
            <w:tcW w:w="2637" w:type="dxa"/>
          </w:tcPr>
          <w:p w14:paraId="49DD1AC7" w14:textId="77777777" w:rsidR="00B165B8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B165B8" w14:paraId="11AFDAC5" w14:textId="77777777" w:rsidTr="00E10005">
        <w:tc>
          <w:tcPr>
            <w:tcW w:w="421" w:type="dxa"/>
          </w:tcPr>
          <w:p w14:paraId="6DAF8980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2250856F" w14:textId="77777777" w:rsidR="001964C7" w:rsidRDefault="001964C7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D714FE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 xml:space="preserve">Approval of the Minutes of the Meeting on Monday 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10</w:t>
            </w:r>
            <w:r w:rsidRPr="00982E32">
              <w:rPr>
                <w:rStyle w:val="normaltextrun"/>
                <w:rFonts w:asciiTheme="minorHAnsi" w:eastAsiaTheme="majorEastAsia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 xml:space="preserve"> June 2024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</w:t>
            </w:r>
          </w:p>
          <w:p w14:paraId="023AD31D" w14:textId="7A6225C9" w:rsidR="00B165B8" w:rsidRDefault="001964C7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proposed by Brent May and seconded by Ross Hopcroft, approved by all attendees.</w:t>
            </w:r>
          </w:p>
        </w:tc>
        <w:tc>
          <w:tcPr>
            <w:tcW w:w="2637" w:type="dxa"/>
          </w:tcPr>
          <w:p w14:paraId="25C1AA52" w14:textId="77777777" w:rsidR="00B165B8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B165B8" w14:paraId="265CBFE3" w14:textId="77777777" w:rsidTr="00E10005">
        <w:tc>
          <w:tcPr>
            <w:tcW w:w="421" w:type="dxa"/>
          </w:tcPr>
          <w:p w14:paraId="22686CEB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1B273370" w14:textId="33F3F723" w:rsidR="00B165B8" w:rsidRPr="001964C7" w:rsidRDefault="001964C7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714FE"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 xml:space="preserve">Matters Arising from the Minutes of Monday 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>10</w:t>
            </w:r>
            <w:r w:rsidRPr="00982E32">
              <w:rPr>
                <w:rStyle w:val="normaltextrun"/>
                <w:rFonts w:asciiTheme="minorHAnsi" w:eastAsiaTheme="majorEastAsia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</w:rPr>
              <w:t xml:space="preserve"> June 2024</w:t>
            </w:r>
            <w:r w:rsidRPr="00D714FE">
              <w:rPr>
                <w:rStyle w:val="normaltextrun"/>
                <w:rFonts w:asciiTheme="minorHAnsi" w:eastAsiaTheme="majorEastAsia" w:hAnsiTheme="minorHAnsi" w:cstheme="minorHAnsi"/>
              </w:rPr>
              <w:t xml:space="preserve"> - None</w:t>
            </w:r>
          </w:p>
        </w:tc>
        <w:tc>
          <w:tcPr>
            <w:tcW w:w="2637" w:type="dxa"/>
          </w:tcPr>
          <w:p w14:paraId="49ED0EC7" w14:textId="77777777" w:rsidR="00B165B8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B165B8" w14:paraId="02913D64" w14:textId="77777777" w:rsidTr="00E10005">
        <w:tc>
          <w:tcPr>
            <w:tcW w:w="421" w:type="dxa"/>
          </w:tcPr>
          <w:p w14:paraId="4F3A27E7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38F4BB24" w14:textId="691109CE" w:rsidR="008C331E" w:rsidRDefault="008C331E" w:rsidP="008C33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Plan 2024-2025</w:t>
            </w:r>
          </w:p>
          <w:p w14:paraId="0519AADA" w14:textId="44244FDD" w:rsidR="00B165B8" w:rsidRDefault="008C331E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Discussed</w:t>
            </w:r>
          </w:p>
        </w:tc>
        <w:tc>
          <w:tcPr>
            <w:tcW w:w="2637" w:type="dxa"/>
          </w:tcPr>
          <w:p w14:paraId="44BC302E" w14:textId="3AD3B8E2" w:rsidR="00B165B8" w:rsidRDefault="00487993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Andy to circ</w:t>
            </w:r>
            <w:r w:rsidR="00204BF1">
              <w:rPr>
                <w:rStyle w:val="normaltextrun"/>
                <w:rFonts w:asciiTheme="minorHAnsi" w:eastAsiaTheme="majorEastAsia" w:hAnsiTheme="minorHAnsi" w:cstheme="minorHAnsi"/>
              </w:rPr>
              <w:t>u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late </w:t>
            </w:r>
            <w:r w:rsidR="00E91C1D">
              <w:rPr>
                <w:rStyle w:val="normaltextrun"/>
                <w:rFonts w:asciiTheme="minorHAnsi" w:eastAsiaTheme="majorEastAsia" w:hAnsiTheme="minorHAnsi" w:cstheme="minorHAnsi"/>
              </w:rPr>
              <w:t>updated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business plan to all </w:t>
            </w:r>
            <w:r w:rsidR="00E91C1D">
              <w:rPr>
                <w:rStyle w:val="normaltextrun"/>
                <w:rFonts w:asciiTheme="minorHAnsi" w:eastAsiaTheme="majorEastAsia" w:hAnsiTheme="minorHAnsi" w:cstheme="minorHAnsi"/>
              </w:rPr>
              <w:t>members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of the </w:t>
            </w:r>
            <w:r w:rsidR="00767F98">
              <w:rPr>
                <w:rStyle w:val="normaltextrun"/>
                <w:rFonts w:asciiTheme="minorHAnsi" w:eastAsiaTheme="majorEastAsia" w:hAnsiTheme="minorHAnsi" w:cstheme="minorHAnsi"/>
              </w:rPr>
              <w:t>executive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committee</w:t>
            </w:r>
          </w:p>
        </w:tc>
      </w:tr>
      <w:tr w:rsidR="00B165B8" w14:paraId="168F162C" w14:textId="77777777" w:rsidTr="00E10005">
        <w:tc>
          <w:tcPr>
            <w:tcW w:w="421" w:type="dxa"/>
          </w:tcPr>
          <w:p w14:paraId="18ECCF4A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1D0C21E0" w14:textId="77777777" w:rsidR="004C51B4" w:rsidRDefault="004C51B4" w:rsidP="004C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Treasurer’s Report</w:t>
            </w:r>
          </w:p>
          <w:p w14:paraId="5E432F48" w14:textId="77777777" w:rsidR="00B165B8" w:rsidRDefault="004C51B4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The report circulated has one page for each</w:t>
            </w:r>
            <w:r w:rsidR="00B1769A">
              <w:rPr>
                <w:rStyle w:val="normaltextrun"/>
                <w:rFonts w:asciiTheme="minorHAnsi" w:eastAsiaTheme="majorEastAsia" w:hAnsiTheme="minorHAnsi" w:cstheme="minorHAnsi"/>
              </w:rPr>
              <w:t xml:space="preserve"> cost centre/board/exec member.</w:t>
            </w:r>
          </w:p>
          <w:p w14:paraId="3F8AD76B" w14:textId="2FDA81C9" w:rsidR="002D73C2" w:rsidRDefault="002D73C2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The budget has been approved the</w:t>
            </w:r>
            <w:r w:rsidR="00C614A9">
              <w:rPr>
                <w:rStyle w:val="normaltextrun"/>
                <w:rFonts w:asciiTheme="minorHAnsi" w:eastAsiaTheme="majorEastAsia" w:hAnsiTheme="minorHAnsi" w:cstheme="minorHAnsi"/>
              </w:rPr>
              <w:t xml:space="preserve"> Board.</w:t>
            </w:r>
          </w:p>
          <w:p w14:paraId="7E91B7D3" w14:textId="77777777" w:rsidR="00C614A9" w:rsidRDefault="00C614A9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Forecast loss of £17.2k for the financial year.</w:t>
            </w:r>
          </w:p>
          <w:p w14:paraId="22BF17ED" w14:textId="04DBDCE3" w:rsidR="00830E58" w:rsidRDefault="00830E5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Changes in </w:t>
            </w:r>
            <w:r w:rsidR="00E91C1D">
              <w:rPr>
                <w:rStyle w:val="normaltextrun"/>
                <w:rFonts w:asciiTheme="minorHAnsi" w:eastAsiaTheme="majorEastAsia" w:hAnsiTheme="minorHAnsi" w:cstheme="minorHAnsi"/>
              </w:rPr>
              <w:t>accounting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policies have been approved by the board.</w:t>
            </w:r>
          </w:p>
          <w:p w14:paraId="0716162C" w14:textId="3FE4179E" w:rsidR="00830E58" w:rsidRDefault="002E5A03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All exec board members are to focus </w:t>
            </w:r>
            <w:r w:rsidR="00767F98">
              <w:rPr>
                <w:rStyle w:val="normaltextrun"/>
                <w:rFonts w:asciiTheme="minorHAnsi" w:eastAsiaTheme="majorEastAsia" w:hAnsiTheme="minorHAnsi" w:cstheme="minorHAnsi"/>
              </w:rPr>
              <w:t>expenditure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rather </w:t>
            </w:r>
            <w:r w:rsidR="00F90652">
              <w:rPr>
                <w:rStyle w:val="normaltextrun"/>
                <w:rFonts w:asciiTheme="minorHAnsi" w:eastAsiaTheme="majorEastAsia" w:hAnsiTheme="minorHAnsi" w:cstheme="minorHAnsi"/>
              </w:rPr>
              <w:t>than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revenue.</w:t>
            </w:r>
          </w:p>
          <w:p w14:paraId="0AFCAA85" w14:textId="77777777" w:rsidR="00F90652" w:rsidRDefault="00F90652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We need to ensure that we are </w:t>
            </w:r>
            <w:r w:rsidR="00515BE7">
              <w:rPr>
                <w:rStyle w:val="normaltextrun"/>
                <w:rFonts w:asciiTheme="minorHAnsi" w:eastAsiaTheme="majorEastAsia" w:hAnsiTheme="minorHAnsi" w:cstheme="minorHAnsi"/>
              </w:rPr>
              <w:t>always getting “value for money”.</w:t>
            </w:r>
          </w:p>
          <w:p w14:paraId="4FD918EF" w14:textId="162AEE0A" w:rsidR="00515BE7" w:rsidRDefault="001213CD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All cost centre holders will be asked to forecast spend for </w:t>
            </w:r>
            <w:r w:rsidR="00EC36F4">
              <w:rPr>
                <w:rStyle w:val="normaltextrun"/>
                <w:rFonts w:asciiTheme="minorHAnsi" w:eastAsiaTheme="majorEastAsia" w:hAnsiTheme="minorHAnsi" w:cstheme="minorHAnsi"/>
              </w:rPr>
              <w:t>each month (i.e. % of total budget per month = 100%_</w:t>
            </w:r>
          </w:p>
        </w:tc>
        <w:tc>
          <w:tcPr>
            <w:tcW w:w="2637" w:type="dxa"/>
          </w:tcPr>
          <w:p w14:paraId="0A8E1831" w14:textId="77777777" w:rsidR="00B165B8" w:rsidRDefault="002D73C2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Andy to circulate the approved budget for 2024/25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</w:rPr>
              <w:t>season</w:t>
            </w:r>
            <w:proofErr w:type="gramEnd"/>
          </w:p>
          <w:p w14:paraId="03811586" w14:textId="77777777" w:rsidR="004C674D" w:rsidRDefault="004C674D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569E6B81" w14:textId="1D89D7E9" w:rsidR="004C674D" w:rsidRDefault="004C674D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All executive members to complete the </w:t>
            </w:r>
            <w:r w:rsidR="00767F98">
              <w:rPr>
                <w:rStyle w:val="normaltextrun"/>
                <w:rFonts w:asciiTheme="minorHAnsi" w:eastAsiaTheme="majorEastAsia" w:hAnsiTheme="minorHAnsi" w:cstheme="minorHAnsi"/>
              </w:rPr>
              <w:t>forecast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by end of September</w:t>
            </w:r>
            <w:r w:rsidR="0080739A">
              <w:rPr>
                <w:rStyle w:val="normaltextrun"/>
                <w:rFonts w:asciiTheme="minorHAnsi" w:eastAsiaTheme="majorEastAsia" w:hAnsiTheme="minorHAnsi" w:cstheme="minorHAnsi"/>
              </w:rPr>
              <w:t xml:space="preserve"> (all 17 budget centres)</w:t>
            </w:r>
          </w:p>
        </w:tc>
      </w:tr>
      <w:tr w:rsidR="00B165B8" w14:paraId="7720FB58" w14:textId="77777777" w:rsidTr="00E10005">
        <w:tc>
          <w:tcPr>
            <w:tcW w:w="421" w:type="dxa"/>
          </w:tcPr>
          <w:p w14:paraId="0A525574" w14:textId="77777777" w:rsidR="00B165B8" w:rsidRDefault="00B165B8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2F59C68A" w14:textId="77777777" w:rsidR="00D66DE1" w:rsidRDefault="00D66DE1" w:rsidP="00D66D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 Reports</w:t>
            </w:r>
          </w:p>
          <w:p w14:paraId="392C830A" w14:textId="77777777" w:rsidR="003F793D" w:rsidRPr="003F793D" w:rsidRDefault="00E51786" w:rsidP="00F0284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79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</w:t>
            </w:r>
            <w:r w:rsidR="00F02847" w:rsidRPr="003F79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feguarding</w:t>
            </w:r>
          </w:p>
          <w:p w14:paraId="22226F88" w14:textId="1EE10293" w:rsidR="00D66DE1" w:rsidRDefault="00F02847" w:rsidP="00F028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F02847">
              <w:rPr>
                <w:rStyle w:val="normaltextrun"/>
                <w:rFonts w:asciiTheme="minorHAnsi" w:eastAsiaTheme="majorEastAsia" w:hAnsiTheme="minorHAnsi" w:cstheme="minorHAnsi"/>
              </w:rPr>
              <w:t xml:space="preserve">Jeff submitted 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a report that was </w:t>
            </w:r>
            <w:r w:rsidR="00137C24">
              <w:rPr>
                <w:rStyle w:val="normaltextrun"/>
                <w:rFonts w:asciiTheme="minorHAnsi" w:eastAsiaTheme="majorEastAsia" w:hAnsiTheme="minorHAnsi" w:cstheme="minorHAnsi"/>
              </w:rPr>
              <w:t>read by Simon.</w:t>
            </w:r>
          </w:p>
          <w:p w14:paraId="416C7741" w14:textId="4CF930C3" w:rsidR="00137C24" w:rsidRPr="00F02847" w:rsidRDefault="00767F98" w:rsidP="00F028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lastRenderedPageBreak/>
              <w:t>Proposed</w:t>
            </w:r>
            <w:r w:rsidR="00137C24">
              <w:rPr>
                <w:rStyle w:val="normaltextrun"/>
                <w:rFonts w:asciiTheme="minorHAnsi" w:eastAsiaTheme="majorEastAsia" w:hAnsiTheme="minorHAnsi" w:cstheme="minorHAnsi"/>
              </w:rPr>
              <w:t xml:space="preserve"> by Simon Embleton, seconded by Laura-Jo Pearce</w:t>
            </w:r>
            <w:r w:rsidR="00791D8F">
              <w:rPr>
                <w:rStyle w:val="normaltextrun"/>
                <w:rFonts w:asciiTheme="minorHAnsi" w:eastAsiaTheme="majorEastAsia" w:hAnsiTheme="minorHAnsi" w:cstheme="minorHAnsi"/>
              </w:rPr>
              <w:t xml:space="preserve"> approved by all.</w:t>
            </w:r>
          </w:p>
          <w:p w14:paraId="6A1B6FC7" w14:textId="0F9DB4EB" w:rsidR="00D66DE1" w:rsidRPr="003F793D" w:rsidRDefault="00791D8F" w:rsidP="00F0284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79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Game Development</w:t>
            </w:r>
          </w:p>
          <w:p w14:paraId="1D6F2E3D" w14:textId="5A927BB7" w:rsidR="00B165B8" w:rsidRDefault="000131EB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0131EB">
              <w:rPr>
                <w:rStyle w:val="normaltextrun"/>
                <w:rFonts w:asciiTheme="minorHAnsi" w:eastAsiaTheme="majorEastAsia" w:hAnsiTheme="minorHAnsi" w:cstheme="minorHAnsi"/>
              </w:rPr>
              <w:t>Presidents Cup</w:t>
            </w:r>
            <w:r w:rsidR="006224B0">
              <w:rPr>
                <w:rStyle w:val="normaltextrun"/>
                <w:rFonts w:asciiTheme="minorHAnsi" w:eastAsiaTheme="majorEastAsia" w:hAnsiTheme="minorHAnsi" w:cstheme="minorHAnsi"/>
              </w:rPr>
              <w:t xml:space="preserve"> will be removed from this year. Presidents Tankard wi</w:t>
            </w:r>
            <w:r w:rsidR="00E91C1D">
              <w:rPr>
                <w:rStyle w:val="normaltextrun"/>
                <w:rFonts w:asciiTheme="minorHAnsi" w:eastAsiaTheme="majorEastAsia" w:hAnsiTheme="minorHAnsi" w:cstheme="minorHAnsi"/>
              </w:rPr>
              <w:t xml:space="preserve">ll be the </w:t>
            </w:r>
            <w:r w:rsidR="00767F98">
              <w:rPr>
                <w:rStyle w:val="normaltextrun"/>
                <w:rFonts w:asciiTheme="minorHAnsi" w:eastAsiaTheme="majorEastAsia" w:hAnsiTheme="minorHAnsi" w:cstheme="minorHAnsi"/>
              </w:rPr>
              <w:t>premier</w:t>
            </w:r>
            <w:r w:rsidR="00E91C1D">
              <w:rPr>
                <w:rStyle w:val="normaltextrun"/>
                <w:rFonts w:asciiTheme="minorHAnsi" w:eastAsiaTheme="majorEastAsia" w:hAnsiTheme="minorHAnsi" w:cstheme="minorHAnsi"/>
              </w:rPr>
              <w:t xml:space="preserve"> County </w:t>
            </w:r>
            <w:r w:rsidR="0041149C">
              <w:rPr>
                <w:rStyle w:val="normaltextrun"/>
                <w:rFonts w:asciiTheme="minorHAnsi" w:eastAsiaTheme="majorEastAsia" w:hAnsiTheme="minorHAnsi" w:cstheme="minorHAnsi"/>
              </w:rPr>
              <w:t>competition.</w:t>
            </w:r>
          </w:p>
          <w:p w14:paraId="36E88DBA" w14:textId="77777777" w:rsidR="00114C6B" w:rsidRDefault="00114C6B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4D02F6D2" w14:textId="77777777" w:rsidR="00114C6B" w:rsidRDefault="0041149C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Letchworth, Harpenden,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</w:rPr>
              <w:t>Tring</w:t>
            </w:r>
            <w:proofErr w:type="gramEnd"/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and Hertford are the clubs</w:t>
            </w:r>
            <w:r w:rsidR="008C4939">
              <w:rPr>
                <w:rStyle w:val="normaltextrun"/>
                <w:rFonts w:asciiTheme="minorHAnsi" w:eastAsiaTheme="majorEastAsia" w:hAnsiTheme="minorHAnsi" w:cstheme="minorHAnsi"/>
              </w:rPr>
              <w:t xml:space="preserve"> that need to be persuaded to enter the Cup competition.</w:t>
            </w:r>
          </w:p>
          <w:p w14:paraId="3E18015E" w14:textId="77777777" w:rsidR="008C4939" w:rsidRDefault="008C4939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5836753" w14:textId="77777777" w:rsidR="008C4939" w:rsidRDefault="0066696D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Invite to </w:t>
            </w:r>
            <w:r w:rsidR="001E02C9">
              <w:rPr>
                <w:rStyle w:val="normaltextrun"/>
                <w:rFonts w:asciiTheme="minorHAnsi" w:eastAsiaTheme="majorEastAsia" w:hAnsiTheme="minorHAnsi" w:cstheme="minorHAnsi"/>
              </w:rPr>
              <w:t>b</w:t>
            </w:r>
            <w:r>
              <w:rPr>
                <w:rStyle w:val="normaltextrun"/>
                <w:rFonts w:asciiTheme="minorHAnsi" w:eastAsiaTheme="majorEastAsia" w:hAnsiTheme="minorHAnsi" w:cstheme="minorHAnsi"/>
              </w:rPr>
              <w:t>e sent out to all clubs that are eligible.</w:t>
            </w:r>
          </w:p>
          <w:p w14:paraId="74792789" w14:textId="77777777" w:rsidR="00A905A5" w:rsidRDefault="00A905A5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Final will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</w:rPr>
              <w:t>be :</w:t>
            </w:r>
            <w:proofErr w:type="gramEnd"/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 Thursday before </w:t>
            </w:r>
            <w:r w:rsidR="00E24D5E">
              <w:rPr>
                <w:rStyle w:val="normaltextrun"/>
                <w:rFonts w:asciiTheme="minorHAnsi" w:eastAsiaTheme="majorEastAsia" w:hAnsiTheme="minorHAnsi" w:cstheme="minorHAnsi"/>
              </w:rPr>
              <w:t>Easter (tbc)</w:t>
            </w:r>
          </w:p>
          <w:p w14:paraId="6DF31099" w14:textId="77777777" w:rsidR="00E24D5E" w:rsidRDefault="00E24D5E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141BAD78" w14:textId="77777777" w:rsidR="00E24D5E" w:rsidRPr="003F793D" w:rsidRDefault="004D7CD7" w:rsidP="00E91C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79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Ladies &amp; Girls</w:t>
            </w:r>
          </w:p>
          <w:p w14:paraId="7B949291" w14:textId="77777777" w:rsidR="004D7CD7" w:rsidRDefault="004D7CD7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Laura-Jo </w:t>
            </w:r>
            <w:r w:rsidR="00C1522F">
              <w:rPr>
                <w:rStyle w:val="normaltextrun"/>
                <w:rFonts w:asciiTheme="minorHAnsi" w:eastAsiaTheme="majorEastAsia" w:hAnsiTheme="minorHAnsi" w:cstheme="minorHAnsi"/>
              </w:rPr>
              <w:t xml:space="preserve">has produced a tracker where they have been able to review girls who are </w:t>
            </w:r>
            <w:r w:rsidR="003F793D">
              <w:rPr>
                <w:rStyle w:val="normaltextrun"/>
                <w:rFonts w:asciiTheme="minorHAnsi" w:eastAsiaTheme="majorEastAsia" w:hAnsiTheme="minorHAnsi" w:cstheme="minorHAnsi"/>
              </w:rPr>
              <w:t>eligible</w:t>
            </w:r>
            <w:r w:rsidR="00BA67A6">
              <w:rPr>
                <w:rStyle w:val="normaltextrun"/>
                <w:rFonts w:asciiTheme="minorHAnsi" w:eastAsiaTheme="majorEastAsia" w:hAnsiTheme="minorHAnsi" w:cstheme="minorHAnsi"/>
              </w:rPr>
              <w:t xml:space="preserve"> and </w:t>
            </w:r>
            <w:r w:rsidR="003F793D">
              <w:rPr>
                <w:rStyle w:val="normaltextrun"/>
                <w:rFonts w:asciiTheme="minorHAnsi" w:eastAsiaTheme="majorEastAsia" w:hAnsiTheme="minorHAnsi" w:cstheme="minorHAnsi"/>
              </w:rPr>
              <w:t xml:space="preserve">suitable </w:t>
            </w:r>
            <w:r w:rsidR="00BA67A6">
              <w:rPr>
                <w:rStyle w:val="normaltextrun"/>
                <w:rFonts w:asciiTheme="minorHAnsi" w:eastAsiaTheme="majorEastAsia" w:hAnsiTheme="minorHAnsi" w:cstheme="minorHAnsi"/>
              </w:rPr>
              <w:t>to play for Herts.</w:t>
            </w:r>
          </w:p>
          <w:p w14:paraId="45BBA7C2" w14:textId="77777777" w:rsidR="003F793D" w:rsidRDefault="003F793D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E44481B" w14:textId="77777777" w:rsidR="003F793D" w:rsidRPr="003F793D" w:rsidRDefault="003F793D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</w:pPr>
            <w:r w:rsidRPr="003F793D"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  <w:t>Club Development</w:t>
            </w:r>
          </w:p>
          <w:p w14:paraId="0CE7B446" w14:textId="77777777" w:rsidR="003F793D" w:rsidRDefault="003F793D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RFU invite </w:t>
            </w:r>
            <w:r w:rsidR="00361153">
              <w:rPr>
                <w:rStyle w:val="normaltextrun"/>
                <w:rFonts w:asciiTheme="minorHAnsi" w:eastAsiaTheme="majorEastAsia" w:hAnsiTheme="minorHAnsi" w:cstheme="minorHAnsi"/>
              </w:rPr>
              <w:t>for watching England training has been made available.</w:t>
            </w:r>
          </w:p>
          <w:p w14:paraId="61783ADB" w14:textId="77777777" w:rsidR="00422EA9" w:rsidRDefault="00422EA9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AC8ADD8" w14:textId="7FC21E44" w:rsidR="00422EA9" w:rsidRDefault="00422EA9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  <w:t>Secretary</w:t>
            </w:r>
          </w:p>
          <w:p w14:paraId="2AF223D0" w14:textId="77777777" w:rsidR="007B6684" w:rsidRDefault="007B6684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CB Bar tickets are available for Autumn internationals, please contact Andy of you would like any (we have 10 per game).</w:t>
            </w:r>
          </w:p>
          <w:p w14:paraId="64F800D8" w14:textId="77777777" w:rsidR="00A321F5" w:rsidRDefault="00A321F5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129BDD33" w14:textId="4A2E0F1B" w:rsidR="00A321F5" w:rsidRPr="00A321F5" w:rsidRDefault="00A321F5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</w:pPr>
            <w:r w:rsidRPr="00A321F5"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  <w:t>Game Development</w:t>
            </w:r>
          </w:p>
          <w:p w14:paraId="716A00AE" w14:textId="77777777" w:rsidR="00A321F5" w:rsidRPr="00766EE6" w:rsidRDefault="00A321F5" w:rsidP="00A321F5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766EE6">
              <w:rPr>
                <w:rStyle w:val="normaltextrun"/>
                <w:rFonts w:cstheme="minorHAnsi"/>
                <w:sz w:val="24"/>
                <w:szCs w:val="24"/>
              </w:rPr>
              <w:t>Pride event on 5</w:t>
            </w:r>
            <w:r w:rsidRPr="00766EE6">
              <w:rPr>
                <w:rStyle w:val="normaltextrun"/>
                <w:rFonts w:cstheme="minorHAnsi"/>
                <w:sz w:val="24"/>
                <w:szCs w:val="24"/>
                <w:vertAlign w:val="superscript"/>
              </w:rPr>
              <w:t>th</w:t>
            </w:r>
            <w:r w:rsidRPr="00766EE6">
              <w:rPr>
                <w:rStyle w:val="normaltextrun"/>
                <w:rFonts w:cstheme="minorHAnsi"/>
                <w:sz w:val="24"/>
                <w:szCs w:val="24"/>
              </w:rPr>
              <w:t xml:space="preserve"> October at Verulamians. Herts teams are being formed to participate.</w:t>
            </w:r>
          </w:p>
          <w:p w14:paraId="0AA916F0" w14:textId="77777777" w:rsidR="00A321F5" w:rsidRPr="00766EE6" w:rsidRDefault="00A321F5" w:rsidP="00A321F5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14:paraId="1A4E3E4B" w14:textId="13E1B541" w:rsidR="00C50560" w:rsidRPr="00766EE6" w:rsidRDefault="00A321F5" w:rsidP="00A32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766EE6">
              <w:rPr>
                <w:rStyle w:val="normaltextrun"/>
                <w:rFonts w:asciiTheme="minorHAnsi" w:hAnsiTheme="minorHAnsi" w:cstheme="minorHAnsi"/>
              </w:rPr>
              <w:t>Request to fund t-shirts for players taking part (approx. £400)</w:t>
            </w:r>
          </w:p>
          <w:p w14:paraId="65B6E51E" w14:textId="77777777" w:rsidR="00A321F5" w:rsidRDefault="00A321F5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46353D9B" w14:textId="77777777" w:rsidR="00C50560" w:rsidRDefault="00C50560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u w:val="single"/>
              </w:rPr>
              <w:t>Age Grade</w:t>
            </w:r>
          </w:p>
          <w:p w14:paraId="13A4F0DA" w14:textId="13E7646F" w:rsidR="00C50560" w:rsidRPr="00C50560" w:rsidRDefault="00A321F5" w:rsidP="00E91C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Report from Phil</w:t>
            </w:r>
          </w:p>
        </w:tc>
        <w:tc>
          <w:tcPr>
            <w:tcW w:w="2637" w:type="dxa"/>
          </w:tcPr>
          <w:p w14:paraId="18A542DD" w14:textId="77777777" w:rsidR="00B165B8" w:rsidRDefault="00B165B8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639A2F21" w14:textId="77777777" w:rsidR="00791D8F" w:rsidRDefault="00791D8F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2EF477C6" w14:textId="77777777" w:rsidR="00791D8F" w:rsidRDefault="00791D8F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6B9D1D72" w14:textId="77777777" w:rsidR="00791D8F" w:rsidRDefault="00791D8F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2B952DB3" w14:textId="77777777" w:rsidR="000C503C" w:rsidRDefault="000C503C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137FEB14" w14:textId="38B97F18" w:rsidR="00AF6362" w:rsidRDefault="00791D8F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David Toon to remove </w:t>
            </w:r>
            <w:r w:rsidR="000131EB">
              <w:rPr>
                <w:rStyle w:val="normaltextrun"/>
                <w:rFonts w:asciiTheme="minorHAnsi" w:eastAsiaTheme="majorEastAsia" w:hAnsiTheme="minorHAnsi" w:cstheme="minorHAnsi"/>
              </w:rPr>
              <w:t>League Secretary comments from report.</w:t>
            </w:r>
          </w:p>
          <w:p w14:paraId="753CF621" w14:textId="77777777" w:rsidR="00AF6362" w:rsidRDefault="00AF6362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Ross Hopcroft to reach to all Level 5 </w:t>
            </w:r>
            <w:r w:rsidR="001E02C9">
              <w:rPr>
                <w:rStyle w:val="normaltextrun"/>
                <w:rFonts w:asciiTheme="minorHAnsi" w:eastAsiaTheme="majorEastAsia" w:hAnsiTheme="minorHAnsi" w:cstheme="minorHAnsi"/>
              </w:rPr>
              <w:t>clubs to encourage to enter.</w:t>
            </w:r>
          </w:p>
          <w:p w14:paraId="711704D6" w14:textId="77777777" w:rsidR="001E02C9" w:rsidRDefault="001E02C9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David Toon to send invite out.</w:t>
            </w:r>
          </w:p>
          <w:p w14:paraId="70502455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693F6DD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41039E1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45C194CF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190040CE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0666668F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42E365D6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6688D0C4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1943421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DB06E45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6AD0D20D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5D473054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5674E769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B96FA43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1F5E689E" w14:textId="77777777" w:rsidR="00EF65F3" w:rsidRDefault="00EF65F3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80BDF76" w14:textId="77777777" w:rsidR="00766EE6" w:rsidRDefault="00766EE6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7D910809" w14:textId="063345DD" w:rsidR="00EF65F3" w:rsidRDefault="000C503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 xml:space="preserve">David Toon to look at costs before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</w:rPr>
              <w:t>approval</w:t>
            </w:r>
            <w:proofErr w:type="gramEnd"/>
          </w:p>
          <w:p w14:paraId="3401BD4E" w14:textId="77777777" w:rsidR="0058281C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8B37345" w14:textId="77777777" w:rsidR="0058281C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0CD795C" w14:textId="77777777" w:rsidR="0058281C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273F5F4" w14:textId="77777777" w:rsidR="0058281C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14:paraId="39B88707" w14:textId="76ADCC54" w:rsidR="0058281C" w:rsidRDefault="0058281C" w:rsidP="001E02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Phil Aspinall to send out list of Age Grade club that have not registered U17’s</w:t>
            </w:r>
          </w:p>
        </w:tc>
      </w:tr>
      <w:tr w:rsidR="0080739A" w14:paraId="6E9359EF" w14:textId="77777777" w:rsidTr="00E10005">
        <w:tc>
          <w:tcPr>
            <w:tcW w:w="421" w:type="dxa"/>
          </w:tcPr>
          <w:p w14:paraId="7ADF6D6B" w14:textId="77777777" w:rsidR="0080739A" w:rsidRDefault="0080739A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04DBF435" w14:textId="77777777" w:rsidR="0080739A" w:rsidRDefault="00D66DE1" w:rsidP="00265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Communication/Club Liaison</w:t>
            </w:r>
          </w:p>
          <w:p w14:paraId="6875963C" w14:textId="7A88AA33" w:rsidR="00D9680E" w:rsidRPr="003D3C2B" w:rsidRDefault="004A0428" w:rsidP="002650E5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Anybody to share any </w:t>
            </w:r>
            <w:r w:rsidR="00767C95">
              <w:rPr>
                <w:rStyle w:val="normaltextrun"/>
                <w:rFonts w:ascii="Arial" w:hAnsi="Arial" w:cs="Arial"/>
                <w:sz w:val="20"/>
                <w:szCs w:val="20"/>
              </w:rPr>
              <w:t>info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67C95">
              <w:rPr>
                <w:rStyle w:val="normaltextrun"/>
                <w:rFonts w:ascii="Arial" w:hAnsi="Arial" w:cs="Arial"/>
                <w:sz w:val="20"/>
                <w:szCs w:val="20"/>
              </w:rPr>
              <w:t>from around the county to keep Board and Exec committees in the loop</w:t>
            </w:r>
            <w:r w:rsidR="00766EE6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7" w:type="dxa"/>
          </w:tcPr>
          <w:p w14:paraId="02115916" w14:textId="1292F9FC" w:rsidR="00D9680E" w:rsidRDefault="00D9680E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80739A" w14:paraId="1131AEEB" w14:textId="77777777" w:rsidTr="00E10005">
        <w:tc>
          <w:tcPr>
            <w:tcW w:w="421" w:type="dxa"/>
          </w:tcPr>
          <w:p w14:paraId="5AE6F309" w14:textId="77777777" w:rsidR="0080739A" w:rsidRDefault="0080739A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2B9E6DDD" w14:textId="623889BE" w:rsidR="0080739A" w:rsidRDefault="00D66DE1" w:rsidP="00265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Sponsorship </w:t>
            </w:r>
          </w:p>
          <w:p w14:paraId="5029826F" w14:textId="77777777" w:rsidR="00DF3A4C" w:rsidRDefault="00DF3A4C" w:rsidP="002650E5">
            <w:pPr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N</w:t>
            </w:r>
            <w:r>
              <w:rPr>
                <w:rStyle w:val="normaltextrun"/>
              </w:rPr>
              <w:t>o additional companies</w:t>
            </w:r>
          </w:p>
          <w:p w14:paraId="68F038DC" w14:textId="77777777" w:rsidR="00DF3A4C" w:rsidRDefault="00DF3A4C" w:rsidP="002650E5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27F857E8" w14:textId="7D51159A" w:rsidR="00B32142" w:rsidRDefault="00B32142" w:rsidP="00265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 Tickets</w:t>
            </w:r>
          </w:p>
          <w:p w14:paraId="69068A84" w14:textId="79FE33DD" w:rsidR="00B32142" w:rsidRPr="00DF3A4C" w:rsidRDefault="00B32142" w:rsidP="002650E5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There are u</w:t>
            </w:r>
            <w:r>
              <w:rPr>
                <w:rStyle w:val="normaltextrun"/>
              </w:rPr>
              <w:t>sually spare tickets for most international games.</w:t>
            </w:r>
          </w:p>
        </w:tc>
        <w:tc>
          <w:tcPr>
            <w:tcW w:w="2637" w:type="dxa"/>
          </w:tcPr>
          <w:p w14:paraId="3AFCD986" w14:textId="77777777" w:rsidR="0080739A" w:rsidRDefault="0080739A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D66DE1" w14:paraId="7AE382D0" w14:textId="77777777" w:rsidTr="00E10005">
        <w:tc>
          <w:tcPr>
            <w:tcW w:w="421" w:type="dxa"/>
          </w:tcPr>
          <w:p w14:paraId="05C45C71" w14:textId="77777777" w:rsidR="00D66DE1" w:rsidRDefault="00D66DE1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54CB155A" w14:textId="77777777" w:rsidR="00D66DE1" w:rsidRDefault="00D66DE1" w:rsidP="00D66D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Lower XV’s </w:t>
            </w:r>
          </w:p>
          <w:p w14:paraId="591B02E9" w14:textId="5C1FE0D5" w:rsidR="005C5F1C" w:rsidRPr="005C5F1C" w:rsidRDefault="005C5F1C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Middlesex having a vote in October.</w:t>
            </w:r>
          </w:p>
        </w:tc>
        <w:tc>
          <w:tcPr>
            <w:tcW w:w="2637" w:type="dxa"/>
          </w:tcPr>
          <w:p w14:paraId="7C4B96C2" w14:textId="77777777" w:rsidR="00D66DE1" w:rsidRDefault="00D66DE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D66DE1" w14:paraId="6C400AD8" w14:textId="77777777" w:rsidTr="00E10005">
        <w:tc>
          <w:tcPr>
            <w:tcW w:w="421" w:type="dxa"/>
          </w:tcPr>
          <w:p w14:paraId="7E68A9D8" w14:textId="77777777" w:rsidR="00D66DE1" w:rsidRDefault="00D66DE1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1DA45F84" w14:textId="77777777" w:rsidR="00D66DE1" w:rsidRDefault="00D66DE1" w:rsidP="00D66D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89C">
              <w:rPr>
                <w:rFonts w:ascii="Arial" w:hAnsi="Arial" w:cs="Arial"/>
                <w:b/>
                <w:bCs/>
                <w:sz w:val="20"/>
                <w:szCs w:val="20"/>
              </w:rPr>
              <w:t>RFU Funding</w:t>
            </w:r>
          </w:p>
          <w:p w14:paraId="0541C7D4" w14:textId="77777777" w:rsidR="005C5F1C" w:rsidRDefault="0050710C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previous years </w:t>
            </w:r>
          </w:p>
          <w:p w14:paraId="078BB7BE" w14:textId="77777777" w:rsidR="0050710C" w:rsidRDefault="0050710C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Funding request has been submitted for £300 to the RFU </w:t>
            </w:r>
            <w:r w:rsidR="00581C05">
              <w:rPr>
                <w:rFonts w:ascii="Arial" w:hAnsi="Arial" w:cs="Arial"/>
                <w:sz w:val="20"/>
                <w:szCs w:val="20"/>
              </w:rPr>
              <w:t>for Coaches Courses (Introduction to Refereeing)</w:t>
            </w:r>
          </w:p>
          <w:p w14:paraId="33113829" w14:textId="77777777" w:rsidR="006C7FA4" w:rsidRDefault="006C7FA4" w:rsidP="00D66D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6878C" w14:textId="77777777" w:rsidR="006C7FA4" w:rsidRDefault="006C7FA4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£1.5k for returning students</w:t>
            </w:r>
          </w:p>
          <w:p w14:paraId="1048B331" w14:textId="181D2ABA" w:rsidR="006C7FA4" w:rsidRPr="005C5F1C" w:rsidRDefault="006C7FA4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£6k for coaching</w:t>
            </w:r>
          </w:p>
        </w:tc>
        <w:tc>
          <w:tcPr>
            <w:tcW w:w="2637" w:type="dxa"/>
          </w:tcPr>
          <w:p w14:paraId="500F0BAF" w14:textId="77777777" w:rsidR="00D66DE1" w:rsidRDefault="00D66DE1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5C5F1C" w14:paraId="31AE7CEB" w14:textId="77777777" w:rsidTr="00E10005">
        <w:tc>
          <w:tcPr>
            <w:tcW w:w="421" w:type="dxa"/>
          </w:tcPr>
          <w:p w14:paraId="56FBB26C" w14:textId="77777777" w:rsidR="005C5F1C" w:rsidRDefault="005C5F1C" w:rsidP="00E100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5F2C2C89" w14:textId="77777777" w:rsidR="00B4791F" w:rsidRDefault="00B4791F" w:rsidP="00B479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Preparation for the AGM and General Committee Meeting Monday 16</w:t>
            </w:r>
            <w:r w:rsidRPr="008F1D6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2024</w:t>
            </w:r>
          </w:p>
          <w:p w14:paraId="10F8B3AD" w14:textId="5D75EA4F" w:rsidR="005C5F1C" w:rsidRPr="00B4791F" w:rsidRDefault="00B4791F" w:rsidP="00D66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held at Welwyn RFC</w:t>
            </w:r>
          </w:p>
        </w:tc>
        <w:tc>
          <w:tcPr>
            <w:tcW w:w="2637" w:type="dxa"/>
          </w:tcPr>
          <w:p w14:paraId="3011B08A" w14:textId="77777777" w:rsidR="005C5F1C" w:rsidRDefault="005C5F1C" w:rsidP="00D714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816731" w14:paraId="2362DFAD" w14:textId="77777777" w:rsidTr="00E10005">
        <w:tc>
          <w:tcPr>
            <w:tcW w:w="421" w:type="dxa"/>
          </w:tcPr>
          <w:p w14:paraId="47F082A3" w14:textId="77777777" w:rsidR="00816731" w:rsidRDefault="00816731" w:rsidP="0081673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0A2C6CBC" w14:textId="77777777" w:rsidR="00816731" w:rsidRDefault="00816731" w:rsidP="00816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930">
              <w:rPr>
                <w:rFonts w:ascii="Arial" w:hAnsi="Arial" w:cs="Arial"/>
                <w:b/>
                <w:bCs/>
                <w:sz w:val="20"/>
                <w:szCs w:val="20"/>
              </w:rPr>
              <w:t>Any Other Business</w:t>
            </w:r>
          </w:p>
          <w:p w14:paraId="38729451" w14:textId="77777777" w:rsidR="00411176" w:rsidRDefault="00411176" w:rsidP="00816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Presidential charities to the next two years will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7C9E931" w14:textId="77777777" w:rsidR="00411176" w:rsidRDefault="00411176" w:rsidP="00816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Hard K</w:t>
            </w:r>
            <w:r w:rsidR="0007442E">
              <w:rPr>
                <w:rFonts w:ascii="Arial" w:hAnsi="Arial" w:cs="Arial"/>
                <w:sz w:val="20"/>
                <w:szCs w:val="20"/>
              </w:rPr>
              <w:t>nocks</w:t>
            </w:r>
          </w:p>
          <w:p w14:paraId="70D07F2E" w14:textId="1924A044" w:rsidR="0007442E" w:rsidRPr="00411176" w:rsidRDefault="0007442E" w:rsidP="00816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Injured Players Charity</w:t>
            </w:r>
          </w:p>
        </w:tc>
        <w:tc>
          <w:tcPr>
            <w:tcW w:w="2637" w:type="dxa"/>
          </w:tcPr>
          <w:p w14:paraId="09ABEAFF" w14:textId="77777777" w:rsidR="00816731" w:rsidRDefault="00816731" w:rsidP="008167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  <w:tr w:rsidR="00816731" w14:paraId="4D5F76F0" w14:textId="77777777" w:rsidTr="00E10005">
        <w:tc>
          <w:tcPr>
            <w:tcW w:w="421" w:type="dxa"/>
          </w:tcPr>
          <w:p w14:paraId="4E53503F" w14:textId="77777777" w:rsidR="00816731" w:rsidRDefault="00816731" w:rsidP="0081673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5958" w:type="dxa"/>
          </w:tcPr>
          <w:p w14:paraId="14FE32C7" w14:textId="77777777" w:rsidR="00411176" w:rsidRDefault="00411176" w:rsidP="00411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the Next Meeting</w:t>
            </w:r>
          </w:p>
          <w:p w14:paraId="6D3A53E8" w14:textId="5AC75EB0" w:rsidR="00816731" w:rsidRDefault="00411176" w:rsidP="00816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 7</w:t>
            </w:r>
            <w:r w:rsidRPr="005729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074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07442E">
              <w:rPr>
                <w:rFonts w:ascii="Arial" w:hAnsi="Arial" w:cs="Arial"/>
                <w:b/>
                <w:bCs/>
                <w:sz w:val="20"/>
                <w:szCs w:val="20"/>
              </w:rPr>
              <w:t>Teams on-line)</w:t>
            </w:r>
          </w:p>
        </w:tc>
        <w:tc>
          <w:tcPr>
            <w:tcW w:w="2637" w:type="dxa"/>
          </w:tcPr>
          <w:p w14:paraId="71B1CF02" w14:textId="77777777" w:rsidR="00816731" w:rsidRDefault="00816731" w:rsidP="008167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</w:tbl>
    <w:p w14:paraId="2B16C971" w14:textId="77777777" w:rsidR="00D714FE" w:rsidRPr="00D714FE" w:rsidRDefault="00D714FE" w:rsidP="00D714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2AB7F1E2" w14:textId="77777777" w:rsidR="0001267D" w:rsidRPr="00D714FE" w:rsidRDefault="0001267D">
      <w:pPr>
        <w:rPr>
          <w:rFonts w:cstheme="minorHAnsi"/>
        </w:rPr>
      </w:pPr>
    </w:p>
    <w:sectPr w:rsidR="0001267D" w:rsidRPr="00D71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2F"/>
    <w:multiLevelType w:val="hybridMultilevel"/>
    <w:tmpl w:val="B9B04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50C5"/>
    <w:multiLevelType w:val="hybridMultilevel"/>
    <w:tmpl w:val="9BCA0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6940">
    <w:abstractNumId w:val="1"/>
  </w:num>
  <w:num w:numId="2" w16cid:durableId="1438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E6"/>
    <w:rsid w:val="0001267D"/>
    <w:rsid w:val="000131EB"/>
    <w:rsid w:val="00043175"/>
    <w:rsid w:val="0007442E"/>
    <w:rsid w:val="000C2553"/>
    <w:rsid w:val="000C503C"/>
    <w:rsid w:val="000C651B"/>
    <w:rsid w:val="000E2F92"/>
    <w:rsid w:val="00114C6B"/>
    <w:rsid w:val="001213CD"/>
    <w:rsid w:val="00133CE6"/>
    <w:rsid w:val="00137C24"/>
    <w:rsid w:val="001824A6"/>
    <w:rsid w:val="001964C7"/>
    <w:rsid w:val="001D7B01"/>
    <w:rsid w:val="001E02C9"/>
    <w:rsid w:val="00204BF1"/>
    <w:rsid w:val="002650E5"/>
    <w:rsid w:val="002C38B7"/>
    <w:rsid w:val="002D73C2"/>
    <w:rsid w:val="002E5A03"/>
    <w:rsid w:val="002E6AC5"/>
    <w:rsid w:val="00361153"/>
    <w:rsid w:val="003651CD"/>
    <w:rsid w:val="0039449D"/>
    <w:rsid w:val="003D3C2B"/>
    <w:rsid w:val="003F793D"/>
    <w:rsid w:val="00411176"/>
    <w:rsid w:val="0041149C"/>
    <w:rsid w:val="00422EA9"/>
    <w:rsid w:val="0047388A"/>
    <w:rsid w:val="00487993"/>
    <w:rsid w:val="004A0428"/>
    <w:rsid w:val="004C51B4"/>
    <w:rsid w:val="004C674D"/>
    <w:rsid w:val="004D7CD7"/>
    <w:rsid w:val="004E28BF"/>
    <w:rsid w:val="0050710C"/>
    <w:rsid w:val="00515BE7"/>
    <w:rsid w:val="00581C05"/>
    <w:rsid w:val="0058281C"/>
    <w:rsid w:val="005C25D4"/>
    <w:rsid w:val="005C5F1C"/>
    <w:rsid w:val="006224B0"/>
    <w:rsid w:val="00650AA7"/>
    <w:rsid w:val="0066696D"/>
    <w:rsid w:val="006C7FA4"/>
    <w:rsid w:val="00766EE6"/>
    <w:rsid w:val="00767C95"/>
    <w:rsid w:val="00767F98"/>
    <w:rsid w:val="00791D8F"/>
    <w:rsid w:val="007B00BA"/>
    <w:rsid w:val="007B6684"/>
    <w:rsid w:val="007C3952"/>
    <w:rsid w:val="007D059F"/>
    <w:rsid w:val="0080739A"/>
    <w:rsid w:val="00816731"/>
    <w:rsid w:val="00830E58"/>
    <w:rsid w:val="0087059F"/>
    <w:rsid w:val="00877526"/>
    <w:rsid w:val="008C331E"/>
    <w:rsid w:val="008C378E"/>
    <w:rsid w:val="008C4939"/>
    <w:rsid w:val="00982E32"/>
    <w:rsid w:val="009A580F"/>
    <w:rsid w:val="009D41ED"/>
    <w:rsid w:val="00A321F5"/>
    <w:rsid w:val="00A905A5"/>
    <w:rsid w:val="00AA174C"/>
    <w:rsid w:val="00AF6362"/>
    <w:rsid w:val="00B165B8"/>
    <w:rsid w:val="00B1769A"/>
    <w:rsid w:val="00B32142"/>
    <w:rsid w:val="00B4791F"/>
    <w:rsid w:val="00B97601"/>
    <w:rsid w:val="00BA67A6"/>
    <w:rsid w:val="00BD6C72"/>
    <w:rsid w:val="00C1522F"/>
    <w:rsid w:val="00C47849"/>
    <w:rsid w:val="00C50560"/>
    <w:rsid w:val="00C51FFC"/>
    <w:rsid w:val="00C614A9"/>
    <w:rsid w:val="00CA7EF0"/>
    <w:rsid w:val="00D66DE1"/>
    <w:rsid w:val="00D67634"/>
    <w:rsid w:val="00D714FE"/>
    <w:rsid w:val="00D9680E"/>
    <w:rsid w:val="00DF3A4C"/>
    <w:rsid w:val="00E10005"/>
    <w:rsid w:val="00E24D5E"/>
    <w:rsid w:val="00E51786"/>
    <w:rsid w:val="00E91C1D"/>
    <w:rsid w:val="00EC36F4"/>
    <w:rsid w:val="00EF65F3"/>
    <w:rsid w:val="00F02847"/>
    <w:rsid w:val="00F2747F"/>
    <w:rsid w:val="00F530F3"/>
    <w:rsid w:val="00F90652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53B"/>
  <w15:chartTrackingRefBased/>
  <w15:docId w15:val="{DFEC3A45-FEF7-4DF8-8F4D-294993FD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E6"/>
    <w:rPr>
      <w:b/>
      <w:bCs/>
      <w:smallCaps/>
      <w:color w:val="365F91" w:themeColor="accent1" w:themeShade="BF"/>
      <w:spacing w:val="5"/>
    </w:rPr>
  </w:style>
  <w:style w:type="paragraph" w:customStyle="1" w:styleId="paragraph">
    <w:name w:val="paragraph"/>
    <w:basedOn w:val="Normal"/>
    <w:rsid w:val="001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CE6"/>
  </w:style>
  <w:style w:type="character" w:customStyle="1" w:styleId="eop">
    <w:name w:val="eop"/>
    <w:basedOn w:val="DefaultParagraphFont"/>
    <w:rsid w:val="00133CE6"/>
  </w:style>
  <w:style w:type="character" w:customStyle="1" w:styleId="wacimagecontainer">
    <w:name w:val="wacimagecontainer"/>
    <w:basedOn w:val="DefaultParagraphFont"/>
    <w:rsid w:val="00D714FE"/>
  </w:style>
  <w:style w:type="table" w:styleId="TableGrid">
    <w:name w:val="Table Grid"/>
    <w:basedOn w:val="TableNormal"/>
    <w:uiPriority w:val="59"/>
    <w:rsid w:val="00B1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2171BDE754C9E70596C409D001C" ma:contentTypeVersion="13" ma:contentTypeDescription="Create a new document." ma:contentTypeScope="" ma:versionID="4936542a5b69c027c0cbc0ed2cc57980">
  <xsd:schema xmlns:xsd="http://www.w3.org/2001/XMLSchema" xmlns:xs="http://www.w3.org/2001/XMLSchema" xmlns:p="http://schemas.microsoft.com/office/2006/metadata/properties" xmlns:ns2="6dfb603b-ede1-4a91-ad6f-701ea6e64379" xmlns:ns3="5cf43df0-baac-43b8-9285-9d57c0afda52" targetNamespace="http://schemas.microsoft.com/office/2006/metadata/properties" ma:root="true" ma:fieldsID="d909235d972d7e2f8ecbb8668b55b456" ns2:_="" ns3:_="">
    <xsd:import namespace="6dfb603b-ede1-4a91-ad6f-701ea6e64379"/>
    <xsd:import namespace="5cf43df0-baac-43b8-9285-9d57c0afd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603b-ede1-4a91-ad6f-701ea6e64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44e5240-e018-4f3c-8970-a1f838de3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3df0-baac-43b8-9285-9d57c0afda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a682c9-479c-4047-a612-1151e7f14383}" ma:internalName="TaxCatchAll" ma:showField="CatchAllData" ma:web="5cf43df0-baac-43b8-9285-9d57c0af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43df0-baac-43b8-9285-9d57c0afda52" xsi:nil="true"/>
    <lcf76f155ced4ddcb4097134ff3c332f xmlns="6dfb603b-ede1-4a91-ad6f-701ea6e64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C7A3B-9109-4F67-A49A-3A56AC93A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b603b-ede1-4a91-ad6f-701ea6e64379"/>
    <ds:schemaRef ds:uri="5cf43df0-baac-43b8-9285-9d57c0afd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D4DCB-5A50-4BB4-BEC9-7AA5F29F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097C3-0222-432C-87B9-F8E7E7569FD5}">
  <ds:schemaRefs>
    <ds:schemaRef ds:uri="http://schemas.microsoft.com/office/2006/metadata/properties"/>
    <ds:schemaRef ds:uri="http://schemas.microsoft.com/office/infopath/2007/PartnerControls"/>
    <ds:schemaRef ds:uri="5cf43df0-baac-43b8-9285-9d57c0afda52"/>
    <ds:schemaRef ds:uri="6dfb603b-ede1-4a91-ad6f-701ea6e64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Orwell Events</dc:creator>
  <cp:keywords/>
  <dc:description/>
  <cp:lastModifiedBy>Carl Furrer</cp:lastModifiedBy>
  <cp:revision>2</cp:revision>
  <dcterms:created xsi:type="dcterms:W3CDTF">2024-10-31T11:37:00Z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0x010100A0AE22171BDE754C9E70596C409D001C</vt:lpwstr>
  </property>
  <property fmtid="{D5CDD505-2E9C-101B-9397-08002B2CF9AE}" pid="3" name="MediaServiceImageTags">
    <vt:lpwstr/>
  </property>
</Properties>
</file>